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42" w:rsidRPr="00D056A5" w:rsidRDefault="00EA2242" w:rsidP="00EA2242">
      <w:pPr>
        <w:rPr>
          <w:b/>
        </w:rPr>
      </w:pPr>
      <w:bookmarkStart w:id="0" w:name="_GoBack"/>
      <w:bookmarkEnd w:id="0"/>
      <w:r w:rsidRPr="00D056A5">
        <w:rPr>
          <w:b/>
        </w:rPr>
        <w:t>Bekkur:</w:t>
      </w:r>
      <w:r w:rsidR="009751D1">
        <w:rPr>
          <w:b/>
        </w:rPr>
        <w:t xml:space="preserve"> </w:t>
      </w:r>
      <w:r w:rsidR="00295C61">
        <w:rPr>
          <w:b/>
        </w:rPr>
        <w:t>6.-7.</w:t>
      </w:r>
      <w:r w:rsidR="009751D1">
        <w:rPr>
          <w:b/>
        </w:rPr>
        <w:t xml:space="preserve"> bekkur</w:t>
      </w:r>
    </w:p>
    <w:p w:rsidR="00EA2242" w:rsidRPr="00D056A5" w:rsidRDefault="00EA2242" w:rsidP="00EA2242">
      <w:pPr>
        <w:rPr>
          <w:b/>
        </w:rPr>
      </w:pPr>
      <w:r w:rsidRPr="00D056A5">
        <w:rPr>
          <w:b/>
        </w:rPr>
        <w:t>Námsgrein:</w:t>
      </w:r>
      <w:r w:rsidR="00871D47">
        <w:rPr>
          <w:b/>
        </w:rPr>
        <w:t xml:space="preserve"> Danska</w:t>
      </w:r>
    </w:p>
    <w:p w:rsidR="00EA2242" w:rsidRPr="00D056A5" w:rsidRDefault="00EA2242" w:rsidP="00EA2242">
      <w:pPr>
        <w:rPr>
          <w:b/>
        </w:rPr>
      </w:pPr>
      <w:r w:rsidRPr="00D056A5">
        <w:rPr>
          <w:b/>
        </w:rPr>
        <w:t>Kennari:</w:t>
      </w:r>
      <w:r w:rsidR="00295C61">
        <w:rPr>
          <w:b/>
        </w:rPr>
        <w:t xml:space="preserve"> Margrét Steinunn Guðjónsdóttir</w:t>
      </w:r>
    </w:p>
    <w:p w:rsidR="00EA2242" w:rsidRPr="00D056A5" w:rsidRDefault="00EA2242" w:rsidP="00EA2242">
      <w:pPr>
        <w:rPr>
          <w:b/>
        </w:rPr>
      </w:pPr>
      <w:r w:rsidRPr="00D056A5">
        <w:rPr>
          <w:b/>
        </w:rPr>
        <w:t>Tímafjöldi:</w:t>
      </w:r>
      <w:r w:rsidR="00295C61">
        <w:rPr>
          <w:b/>
        </w:rPr>
        <w:t xml:space="preserve"> 2- samkennsla</w:t>
      </w:r>
    </w:p>
    <w:p w:rsidR="00871D47" w:rsidRDefault="00EA2242" w:rsidP="00EA2242">
      <w:pPr>
        <w:rPr>
          <w:b/>
        </w:rPr>
      </w:pPr>
      <w:r w:rsidRPr="00D056A5">
        <w:rPr>
          <w:b/>
        </w:rPr>
        <w:t>Námsgögn:</w:t>
      </w:r>
    </w:p>
    <w:p w:rsidR="00EA2242" w:rsidRPr="00697599" w:rsidRDefault="00871D47" w:rsidP="00EA2242">
      <w:pPr>
        <w:rPr>
          <w:lang w:val="da-DK"/>
        </w:rPr>
      </w:pPr>
      <w:r w:rsidRPr="00916896">
        <w:t xml:space="preserve"> </w:t>
      </w:r>
      <w:r w:rsidR="00697599" w:rsidRPr="00697599">
        <w:rPr>
          <w:lang w:val="da-DK"/>
        </w:rPr>
        <w:t>SMART</w:t>
      </w:r>
      <w:r w:rsidR="00A51A7B" w:rsidRPr="00697599">
        <w:rPr>
          <w:lang w:val="da-DK"/>
        </w:rPr>
        <w:t xml:space="preserve">, lesbók og vinnubók. </w:t>
      </w:r>
      <w:r w:rsidRPr="00697599">
        <w:rPr>
          <w:lang w:val="da-DK"/>
        </w:rPr>
        <w:t>Efni af netinu og frá k</w:t>
      </w:r>
      <w:r w:rsidR="00A51A7B" w:rsidRPr="00697599">
        <w:rPr>
          <w:lang w:val="da-DK"/>
        </w:rPr>
        <w:t>ennara. Valdar danskar myndir,</w:t>
      </w:r>
      <w:r w:rsidRPr="00697599">
        <w:rPr>
          <w:lang w:val="da-DK"/>
        </w:rPr>
        <w:t xml:space="preserve"> þættir</w:t>
      </w:r>
      <w:r w:rsidR="00A51A7B" w:rsidRPr="00697599">
        <w:rPr>
          <w:lang w:val="da-DK"/>
        </w:rPr>
        <w:t xml:space="preserve"> og tónlist af netinu</w:t>
      </w:r>
      <w:r w:rsidRPr="00697599">
        <w:rPr>
          <w:lang w:val="da-DK"/>
        </w:rPr>
        <w:t>. Námsvefir og léttlestrarefni.</w:t>
      </w:r>
      <w:r w:rsidR="007375A8" w:rsidRPr="00697599">
        <w:rPr>
          <w:lang w:val="da-DK"/>
        </w:rPr>
        <w:t xml:space="preserve"> Hljóðbækur  við </w:t>
      </w:r>
      <w:r w:rsidR="006938B7" w:rsidRPr="00697599">
        <w:rPr>
          <w:lang w:val="da-DK"/>
        </w:rPr>
        <w:t>námsbækurnar má finna á mms.is</w:t>
      </w:r>
    </w:p>
    <w:p w:rsidR="00EA2242" w:rsidRPr="00697599" w:rsidRDefault="00EA2242" w:rsidP="00EA2242">
      <w:pPr>
        <w:rPr>
          <w:lang w:val="da-DK"/>
        </w:rPr>
      </w:pPr>
      <w:r w:rsidRPr="00697599">
        <w:rPr>
          <w:b/>
          <w:lang w:val="da-DK"/>
        </w:rPr>
        <w:t>Lykilhæfni:</w:t>
      </w:r>
      <w:r w:rsidRPr="00697599">
        <w:rPr>
          <w:lang w:val="da-DK"/>
        </w:rPr>
        <w:t xml:space="preserve"> </w:t>
      </w:r>
      <w:r w:rsidRPr="00697599">
        <w:rPr>
          <w:lang w:val="da-DK"/>
        </w:rPr>
        <w:br/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p w:rsidR="00A718C3" w:rsidRPr="00697599" w:rsidRDefault="00EA2242" w:rsidP="00A718C3">
      <w:pPr>
        <w:spacing w:after="0"/>
        <w:rPr>
          <w:lang w:val="da-DK"/>
        </w:rPr>
      </w:pPr>
      <w:r w:rsidRPr="00697599">
        <w:rPr>
          <w:b/>
          <w:lang w:val="da-DK"/>
        </w:rPr>
        <w:t>Grunnþættir</w:t>
      </w:r>
      <w:r w:rsidRPr="00697599">
        <w:rPr>
          <w:lang w:val="da-DK"/>
        </w:rPr>
        <w:t xml:space="preserve">: </w:t>
      </w:r>
      <w:r w:rsidR="004C5C6D" w:rsidRPr="00697599">
        <w:rPr>
          <w:lang w:val="da-DK"/>
        </w:rPr>
        <w:br/>
        <w:t>Sa</w:t>
      </w:r>
      <w:r w:rsidRPr="00697599">
        <w:rPr>
          <w:lang w:val="da-DK"/>
        </w:rPr>
        <w:t>mkvæmt aðalnámskrá grunnskóla eru grunnþættir menntunar sex:</w:t>
      </w:r>
      <w:r w:rsidRPr="00697599">
        <w:rPr>
          <w:lang w:val="da-DK"/>
        </w:rPr>
        <w:br/>
        <w:t>Læ</w:t>
      </w:r>
      <w:r w:rsidR="00CD5305" w:rsidRPr="00697599">
        <w:rPr>
          <w:lang w:val="da-DK"/>
        </w:rPr>
        <w:t>s</w:t>
      </w:r>
      <w:r w:rsidRPr="00697599">
        <w:rPr>
          <w:lang w:val="da-DK"/>
        </w:rPr>
        <w:t xml:space="preserve">i – Sjálfbærni – Lýðræði og mannréttindi – Jafnrétti – Heilbrigði og velferð – Sköpun. </w:t>
      </w:r>
      <w:r w:rsidRPr="00697599">
        <w:rPr>
          <w:lang w:val="da-DK"/>
        </w:rPr>
        <w:br/>
        <w:t xml:space="preserve">Í námsgreininni er unnið með alla þessa þætti þó mismikið sé eftir árgöngum. </w:t>
      </w:r>
    </w:p>
    <w:p w:rsidR="00A718C3" w:rsidRPr="00697599" w:rsidRDefault="00A718C3" w:rsidP="00A718C3">
      <w:pPr>
        <w:spacing w:after="0"/>
        <w:rPr>
          <w:lang w:val="da-DK"/>
        </w:rPr>
      </w:pPr>
    </w:p>
    <w:p w:rsidR="00B352EB" w:rsidRPr="00697599" w:rsidRDefault="00A718C3" w:rsidP="00916896">
      <w:pPr>
        <w:spacing w:after="0"/>
        <w:rPr>
          <w:lang w:val="da-DK"/>
        </w:rPr>
      </w:pPr>
      <w:r w:rsidRPr="00697599">
        <w:rPr>
          <w:lang w:val="da-DK"/>
        </w:rPr>
        <w:t xml:space="preserve">Danska eða annað Norðurlandamál eru annað tungumálið sem nemendur læra í grunnskóla. Norðurlandamál  eru kennd vegna samskipta og menningartengsla við norrænar þjóðir.  Í Aðalnámskrá grunnskóla segir  að tilgangur með kennslu í norrænu máli sé að viðhalda og styrkja tengsl við Norðurlandaþjóðir og að stuðla að því að Íslendingar eigi greiða leið að sameiginlegum markaði menntunar og atvinnu á öllum Norðurlöndunum.  </w:t>
      </w:r>
    </w:p>
    <w:p w:rsidR="004A46A4" w:rsidRPr="00697599" w:rsidRDefault="004A46A4" w:rsidP="00916896">
      <w:pPr>
        <w:spacing w:after="0"/>
        <w:rPr>
          <w:lang w:val="da-DK"/>
        </w:rPr>
      </w:pPr>
    </w:p>
    <w:p w:rsidR="007655CA" w:rsidRPr="00697599" w:rsidRDefault="007655CA" w:rsidP="00916896">
      <w:pPr>
        <w:spacing w:after="0"/>
        <w:rPr>
          <w:lang w:val="da-DK"/>
        </w:rPr>
      </w:pPr>
    </w:p>
    <w:p w:rsidR="007655CA" w:rsidRPr="00697599" w:rsidRDefault="007655CA" w:rsidP="00916896">
      <w:pPr>
        <w:spacing w:after="0"/>
        <w:rPr>
          <w:lang w:val="da-DK"/>
        </w:rPr>
      </w:pPr>
      <w:r w:rsidRPr="00697599">
        <w:rPr>
          <w:lang w:val="da-DK"/>
        </w:rPr>
        <w:t>Lokanámsmat</w:t>
      </w:r>
      <w:r w:rsidR="00CD5305" w:rsidRPr="00697599">
        <w:rPr>
          <w:lang w:val="da-DK"/>
        </w:rPr>
        <w:t xml:space="preserve"> er </w:t>
      </w:r>
      <w:r w:rsidRPr="00697599">
        <w:rPr>
          <w:lang w:val="da-DK"/>
        </w:rPr>
        <w:t xml:space="preserve"> í samræmi við hæfniviðmið aðanámskrár</w:t>
      </w:r>
    </w:p>
    <w:p w:rsidR="007655CA" w:rsidRDefault="007655CA" w:rsidP="007655CA">
      <w:pPr>
        <w:pStyle w:val="ListParagraph"/>
        <w:numPr>
          <w:ilvl w:val="0"/>
          <w:numId w:val="3"/>
        </w:numPr>
        <w:spacing w:after="0"/>
      </w:pPr>
      <w:r>
        <w:t xml:space="preserve">Kannanir </w:t>
      </w:r>
      <w:r w:rsidR="00CD5305">
        <w:t>/ Próf</w:t>
      </w:r>
    </w:p>
    <w:p w:rsidR="007655CA" w:rsidRDefault="007655CA" w:rsidP="007655CA">
      <w:pPr>
        <w:pStyle w:val="ListParagraph"/>
        <w:numPr>
          <w:ilvl w:val="0"/>
          <w:numId w:val="3"/>
        </w:numPr>
        <w:spacing w:after="0"/>
      </w:pPr>
      <w:r>
        <w:t>Hópvinna</w:t>
      </w:r>
    </w:p>
    <w:p w:rsidR="007655CA" w:rsidRDefault="007655CA" w:rsidP="007655CA">
      <w:pPr>
        <w:pStyle w:val="ListParagraph"/>
        <w:numPr>
          <w:ilvl w:val="0"/>
          <w:numId w:val="3"/>
        </w:numPr>
        <w:spacing w:after="0"/>
      </w:pPr>
      <w:r>
        <w:t>Samvinna</w:t>
      </w:r>
    </w:p>
    <w:p w:rsidR="007655CA" w:rsidRDefault="007655CA" w:rsidP="007655CA">
      <w:pPr>
        <w:pStyle w:val="ListParagraph"/>
        <w:numPr>
          <w:ilvl w:val="0"/>
          <w:numId w:val="3"/>
        </w:numPr>
        <w:spacing w:after="0"/>
      </w:pPr>
      <w:r>
        <w:t>Vinnubrögð</w:t>
      </w:r>
    </w:p>
    <w:p w:rsidR="007655CA" w:rsidRDefault="007655CA" w:rsidP="007655CA">
      <w:pPr>
        <w:pStyle w:val="ListParagraph"/>
        <w:numPr>
          <w:ilvl w:val="0"/>
          <w:numId w:val="3"/>
        </w:numPr>
        <w:spacing w:after="0"/>
      </w:pPr>
      <w:r>
        <w:t>Vinnubók</w:t>
      </w:r>
    </w:p>
    <w:p w:rsidR="007655CA" w:rsidRDefault="007655CA" w:rsidP="007655CA">
      <w:pPr>
        <w:pStyle w:val="ListParagraph"/>
        <w:numPr>
          <w:ilvl w:val="0"/>
          <w:numId w:val="3"/>
        </w:numPr>
        <w:spacing w:after="0"/>
      </w:pPr>
      <w:r>
        <w:t>Ástundun og virkni í kennslustundum</w:t>
      </w:r>
    </w:p>
    <w:p w:rsidR="00CD5305" w:rsidRDefault="00CD5305" w:rsidP="007655CA">
      <w:pPr>
        <w:pStyle w:val="ListParagraph"/>
        <w:numPr>
          <w:ilvl w:val="0"/>
          <w:numId w:val="3"/>
        </w:numPr>
        <w:spacing w:after="0"/>
      </w:pPr>
      <w:r>
        <w:t>Heimaverkefni</w:t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127"/>
        <w:gridCol w:w="2125"/>
      </w:tblGrid>
      <w:tr w:rsidR="00EA2242" w:rsidTr="00503937">
        <w:tc>
          <w:tcPr>
            <w:tcW w:w="1980" w:type="dxa"/>
            <w:shd w:val="clear" w:color="auto" w:fill="FFFF00"/>
          </w:tcPr>
          <w:p w:rsidR="00EA2242" w:rsidRPr="00916896" w:rsidRDefault="00EA2242" w:rsidP="00607AEE">
            <w:pPr>
              <w:rPr>
                <w:b/>
              </w:rPr>
            </w:pPr>
            <w:r w:rsidRPr="00916896">
              <w:rPr>
                <w:b/>
              </w:rPr>
              <w:lastRenderedPageBreak/>
              <w:t>Námsflokkar</w:t>
            </w:r>
          </w:p>
        </w:tc>
        <w:tc>
          <w:tcPr>
            <w:tcW w:w="3118" w:type="dxa"/>
            <w:shd w:val="clear" w:color="auto" w:fill="FFFF00"/>
          </w:tcPr>
          <w:p w:rsidR="00EA2242" w:rsidRPr="00916896" w:rsidRDefault="00EA2242" w:rsidP="00607AEE">
            <w:pPr>
              <w:rPr>
                <w:b/>
              </w:rPr>
            </w:pPr>
            <w:r w:rsidRPr="00916896">
              <w:rPr>
                <w:b/>
              </w:rPr>
              <w:t>Hæfniviðmið</w:t>
            </w:r>
          </w:p>
        </w:tc>
        <w:tc>
          <w:tcPr>
            <w:tcW w:w="2127" w:type="dxa"/>
            <w:shd w:val="clear" w:color="auto" w:fill="FFFF00"/>
          </w:tcPr>
          <w:p w:rsidR="00EA2242" w:rsidRPr="00916896" w:rsidRDefault="00EA2242" w:rsidP="00607AEE">
            <w:pPr>
              <w:rPr>
                <w:b/>
              </w:rPr>
            </w:pPr>
            <w:r w:rsidRPr="00916896">
              <w:rPr>
                <w:b/>
              </w:rPr>
              <w:t>Kennsluhættir</w:t>
            </w:r>
          </w:p>
        </w:tc>
        <w:tc>
          <w:tcPr>
            <w:tcW w:w="2125" w:type="dxa"/>
            <w:shd w:val="clear" w:color="auto" w:fill="FFFF00"/>
          </w:tcPr>
          <w:p w:rsidR="00EA2242" w:rsidRPr="00916896" w:rsidRDefault="00EA2242" w:rsidP="00607AEE">
            <w:pPr>
              <w:rPr>
                <w:b/>
              </w:rPr>
            </w:pPr>
            <w:r w:rsidRPr="00916896">
              <w:rPr>
                <w:b/>
              </w:rPr>
              <w:t>Námsmat</w:t>
            </w:r>
          </w:p>
        </w:tc>
      </w:tr>
      <w:tr w:rsidR="00EA2242" w:rsidRPr="00697599" w:rsidTr="00503937">
        <w:tc>
          <w:tcPr>
            <w:tcW w:w="1980" w:type="dxa"/>
          </w:tcPr>
          <w:p w:rsidR="00EA2242" w:rsidRDefault="00EA2242" w:rsidP="00607AEE"/>
          <w:p w:rsidR="00D056A5" w:rsidRDefault="00D056A5" w:rsidP="00607AEE"/>
          <w:p w:rsidR="004C5C6D" w:rsidRDefault="00871D47" w:rsidP="00607AEE">
            <w:r>
              <w:t>Hlustun</w:t>
            </w:r>
          </w:p>
          <w:p w:rsidR="00D056A5" w:rsidRDefault="00D056A5" w:rsidP="00607AEE"/>
          <w:p w:rsidR="00D056A5" w:rsidRDefault="00D056A5" w:rsidP="00607AEE"/>
          <w:p w:rsidR="00EA2242" w:rsidRDefault="00EA2242" w:rsidP="00607AEE"/>
        </w:tc>
        <w:tc>
          <w:tcPr>
            <w:tcW w:w="3118" w:type="dxa"/>
          </w:tcPr>
          <w:p w:rsidR="00871D47" w:rsidRDefault="004A46A4" w:rsidP="00871D47">
            <w:r>
              <w:t xml:space="preserve">7.b </w:t>
            </w:r>
            <w:r w:rsidR="00A51A7B">
              <w:t xml:space="preserve">Skilningur á einföldu máli. </w:t>
            </w:r>
          </w:p>
          <w:p w:rsidR="00A51A7B" w:rsidRDefault="00A51A7B" w:rsidP="00871D47">
            <w:r>
              <w:t>Fyrirmæli á dönsku í skólastofunni. Geta fylgst með einföldu efni t</w:t>
            </w:r>
            <w:r w:rsidR="004A46A4">
              <w:t>.d. á neti eða kvikmyndum þáttum</w:t>
            </w:r>
          </w:p>
          <w:p w:rsidR="004A46A4" w:rsidRDefault="004A46A4" w:rsidP="00871D47"/>
          <w:p w:rsidR="00EA2242" w:rsidRDefault="00EA2242" w:rsidP="00A23E55"/>
        </w:tc>
        <w:tc>
          <w:tcPr>
            <w:tcW w:w="2127" w:type="dxa"/>
          </w:tcPr>
          <w:p w:rsidR="00A23E55" w:rsidRPr="00697599" w:rsidRDefault="00A23E55" w:rsidP="00A23E55">
            <w:pPr>
              <w:rPr>
                <w:lang w:val="da-DK"/>
              </w:rPr>
            </w:pPr>
            <w:r w:rsidRPr="00697599">
              <w:rPr>
                <w:lang w:val="da-DK"/>
              </w:rPr>
              <w:t xml:space="preserve">Hlustunaræfingar úr námsbókinni </w:t>
            </w:r>
            <w:r w:rsidR="00295C61">
              <w:rPr>
                <w:lang w:val="da-DK"/>
              </w:rPr>
              <w:t>,</w:t>
            </w:r>
            <w:r w:rsidRPr="00697599">
              <w:rPr>
                <w:lang w:val="da-DK"/>
              </w:rPr>
              <w:t xml:space="preserve"> d</w:t>
            </w:r>
            <w:r w:rsidR="00550D8B" w:rsidRPr="00697599">
              <w:rPr>
                <w:lang w:val="da-DK"/>
              </w:rPr>
              <w:t>önsk</w:t>
            </w:r>
            <w:r w:rsidRPr="00697599">
              <w:rPr>
                <w:lang w:val="da-DK"/>
              </w:rPr>
              <w:t xml:space="preserve"> tónlist og annað efni af netinu. </w:t>
            </w:r>
          </w:p>
          <w:p w:rsidR="00871D47" w:rsidRPr="00697599" w:rsidRDefault="00550D8B" w:rsidP="00550D8B">
            <w:pPr>
              <w:rPr>
                <w:lang w:val="da-DK"/>
              </w:rPr>
            </w:pPr>
            <w:r w:rsidRPr="00697599">
              <w:rPr>
                <w:lang w:val="da-DK"/>
              </w:rPr>
              <w:t xml:space="preserve"> </w:t>
            </w:r>
            <w:r w:rsidR="00871D47" w:rsidRPr="00697599">
              <w:rPr>
                <w:lang w:val="da-DK"/>
              </w:rPr>
              <w:t>Hlustunaræfingar sem tengjast</w:t>
            </w:r>
            <w:r w:rsidRPr="00697599">
              <w:rPr>
                <w:lang w:val="da-DK"/>
              </w:rPr>
              <w:t xml:space="preserve"> yfirferð námsefnis</w:t>
            </w:r>
            <w:r w:rsidR="007375A8" w:rsidRPr="00697599">
              <w:rPr>
                <w:lang w:val="da-DK"/>
              </w:rPr>
              <w:t>.</w:t>
            </w:r>
          </w:p>
        </w:tc>
        <w:tc>
          <w:tcPr>
            <w:tcW w:w="2125" w:type="dxa"/>
          </w:tcPr>
          <w:p w:rsidR="00A23E55" w:rsidRPr="00697599" w:rsidRDefault="00A23E55" w:rsidP="00607AEE">
            <w:pPr>
              <w:rPr>
                <w:lang w:val="da-DK"/>
              </w:rPr>
            </w:pPr>
            <w:r w:rsidRPr="00697599">
              <w:rPr>
                <w:lang w:val="da-DK"/>
              </w:rPr>
              <w:t xml:space="preserve">Kannanir </w:t>
            </w:r>
          </w:p>
          <w:p w:rsidR="00EA2242" w:rsidRPr="00697599" w:rsidRDefault="00A23E55" w:rsidP="00607AEE">
            <w:pPr>
              <w:rPr>
                <w:lang w:val="da-DK"/>
              </w:rPr>
            </w:pPr>
            <w:r w:rsidRPr="00697599">
              <w:rPr>
                <w:lang w:val="da-DK"/>
              </w:rPr>
              <w:t xml:space="preserve"> Virkni og ástundun í tímum</w:t>
            </w:r>
            <w:r w:rsidR="00295C61">
              <w:rPr>
                <w:lang w:val="da-DK"/>
              </w:rPr>
              <w:t>.</w:t>
            </w:r>
            <w:r w:rsidRPr="00697599">
              <w:rPr>
                <w:lang w:val="da-DK"/>
              </w:rPr>
              <w:t xml:space="preserve"> Hæfni nemenda til að æfa hlustun út frá lykilorðum og/eða skilningi.</w:t>
            </w:r>
          </w:p>
        </w:tc>
      </w:tr>
      <w:tr w:rsidR="00D056A5" w:rsidRPr="00697599" w:rsidTr="00503937">
        <w:tc>
          <w:tcPr>
            <w:tcW w:w="1980" w:type="dxa"/>
          </w:tcPr>
          <w:p w:rsidR="00D056A5" w:rsidRPr="00697599" w:rsidRDefault="00D056A5" w:rsidP="00607AEE">
            <w:pPr>
              <w:rPr>
                <w:lang w:val="da-DK"/>
              </w:rPr>
            </w:pPr>
          </w:p>
          <w:p w:rsidR="00D056A5" w:rsidRPr="00697599" w:rsidRDefault="00D056A5" w:rsidP="00607AEE">
            <w:pPr>
              <w:rPr>
                <w:lang w:val="da-DK"/>
              </w:rPr>
            </w:pPr>
          </w:p>
          <w:p w:rsidR="00D056A5" w:rsidRDefault="00871D47" w:rsidP="00607AEE">
            <w:r>
              <w:t>Lesskilningur</w:t>
            </w:r>
          </w:p>
          <w:p w:rsidR="00D056A5" w:rsidRDefault="00D056A5" w:rsidP="00607AEE"/>
          <w:p w:rsidR="00D056A5" w:rsidRDefault="00D056A5" w:rsidP="00607AEE"/>
        </w:tc>
        <w:tc>
          <w:tcPr>
            <w:tcW w:w="3118" w:type="dxa"/>
          </w:tcPr>
          <w:p w:rsidR="00D056A5" w:rsidRDefault="007375A8" w:rsidP="00A23E55">
            <w:r>
              <w:t xml:space="preserve">7. b </w:t>
            </w:r>
            <w:r w:rsidR="00A51A7B">
              <w:t>Lesið og skilið einfalda stutta texta og fundið upplýsingar úr slíkum textum</w:t>
            </w:r>
            <w:r>
              <w:t>.</w:t>
            </w:r>
          </w:p>
        </w:tc>
        <w:tc>
          <w:tcPr>
            <w:tcW w:w="2127" w:type="dxa"/>
          </w:tcPr>
          <w:p w:rsidR="00A23E55" w:rsidRDefault="00A23E55" w:rsidP="00A23E55">
            <w:r w:rsidRPr="00697599">
              <w:rPr>
                <w:lang w:val="da-DK"/>
              </w:rPr>
              <w:t>Lesskilningur æfður uppúr  textum úr námsbók</w:t>
            </w:r>
            <w:r w:rsidR="007375A8" w:rsidRPr="00697599">
              <w:rPr>
                <w:lang w:val="da-DK"/>
              </w:rPr>
              <w:t xml:space="preserve">unum </w:t>
            </w:r>
            <w:r w:rsidR="00295C61">
              <w:t>á</w:t>
            </w:r>
            <w:r>
              <w:t>samt ýmsum textum fr</w:t>
            </w:r>
            <w:r w:rsidR="007375A8">
              <w:t>á kennara t.d. dægurlögum, myndböndum ofl.</w:t>
            </w:r>
          </w:p>
          <w:p w:rsidR="00D056A5" w:rsidRDefault="00D056A5" w:rsidP="00607AEE"/>
        </w:tc>
        <w:tc>
          <w:tcPr>
            <w:tcW w:w="2125" w:type="dxa"/>
          </w:tcPr>
          <w:p w:rsidR="00A23E55" w:rsidRPr="00697599" w:rsidRDefault="00A23E55" w:rsidP="00A23E55">
            <w:pPr>
              <w:rPr>
                <w:lang w:val="da-DK"/>
              </w:rPr>
            </w:pPr>
            <w:r w:rsidRPr="00697599">
              <w:rPr>
                <w:lang w:val="da-DK"/>
              </w:rPr>
              <w:t xml:space="preserve">Kannanir  </w:t>
            </w:r>
          </w:p>
          <w:p w:rsidR="00D056A5" w:rsidRPr="00697599" w:rsidRDefault="00A23E55" w:rsidP="00A23E55">
            <w:pPr>
              <w:rPr>
                <w:lang w:val="da-DK"/>
              </w:rPr>
            </w:pPr>
            <w:r w:rsidRPr="00697599">
              <w:rPr>
                <w:lang w:val="da-DK"/>
              </w:rPr>
              <w:t>Virkni og ástundun í tímum</w:t>
            </w:r>
          </w:p>
        </w:tc>
      </w:tr>
      <w:tr w:rsidR="00D056A5" w:rsidRPr="00697599" w:rsidTr="00503937">
        <w:tc>
          <w:tcPr>
            <w:tcW w:w="1980" w:type="dxa"/>
          </w:tcPr>
          <w:p w:rsidR="00D056A5" w:rsidRPr="00697599" w:rsidRDefault="00D056A5" w:rsidP="00607AEE">
            <w:pPr>
              <w:rPr>
                <w:lang w:val="da-DK"/>
              </w:rPr>
            </w:pPr>
          </w:p>
          <w:p w:rsidR="00D056A5" w:rsidRPr="00697599" w:rsidRDefault="00D056A5" w:rsidP="00607AEE">
            <w:pPr>
              <w:rPr>
                <w:lang w:val="da-DK"/>
              </w:rPr>
            </w:pPr>
          </w:p>
          <w:p w:rsidR="00D056A5" w:rsidRPr="00697599" w:rsidRDefault="00D056A5" w:rsidP="00607AEE">
            <w:pPr>
              <w:rPr>
                <w:lang w:val="da-DK"/>
              </w:rPr>
            </w:pPr>
          </w:p>
          <w:p w:rsidR="00D056A5" w:rsidRDefault="00871D47" w:rsidP="00607AEE">
            <w:r>
              <w:t>Ritun</w:t>
            </w:r>
          </w:p>
          <w:p w:rsidR="00D056A5" w:rsidRDefault="00D056A5" w:rsidP="00607AEE"/>
          <w:p w:rsidR="00D056A5" w:rsidRDefault="00D056A5" w:rsidP="00607AEE"/>
        </w:tc>
        <w:tc>
          <w:tcPr>
            <w:tcW w:w="3118" w:type="dxa"/>
          </w:tcPr>
          <w:p w:rsidR="00D056A5" w:rsidRDefault="004A46A4" w:rsidP="00295C61">
            <w:r>
              <w:t xml:space="preserve">7. b </w:t>
            </w:r>
            <w:r w:rsidR="00A51A7B">
              <w:t>Lýst með einföldum orðaforða t.d. fjölskyldu, heimili, áhugamálum og umhverfi.</w:t>
            </w:r>
          </w:p>
        </w:tc>
        <w:tc>
          <w:tcPr>
            <w:tcW w:w="2127" w:type="dxa"/>
          </w:tcPr>
          <w:p w:rsidR="00550D8B" w:rsidRDefault="00550D8B" w:rsidP="00550D8B">
            <w:r>
              <w:t xml:space="preserve">Ýmist hluti af heimanámi eða í skóla tengt verkefnum tímans. </w:t>
            </w:r>
          </w:p>
          <w:p w:rsidR="00D056A5" w:rsidRDefault="00D056A5" w:rsidP="00607AEE"/>
        </w:tc>
        <w:tc>
          <w:tcPr>
            <w:tcW w:w="2125" w:type="dxa"/>
          </w:tcPr>
          <w:p w:rsidR="00D056A5" w:rsidRPr="00697599" w:rsidRDefault="00550D8B" w:rsidP="00607AEE">
            <w:pPr>
              <w:rPr>
                <w:lang w:val="da-DK"/>
              </w:rPr>
            </w:pPr>
            <w:r w:rsidRPr="00697599">
              <w:rPr>
                <w:lang w:val="da-DK"/>
              </w:rPr>
              <w:t>Virkni og ástundun í tímum Ritunarverkefni</w:t>
            </w:r>
          </w:p>
        </w:tc>
      </w:tr>
      <w:tr w:rsidR="00D056A5" w:rsidRPr="00697599" w:rsidTr="00503937">
        <w:tc>
          <w:tcPr>
            <w:tcW w:w="1980" w:type="dxa"/>
          </w:tcPr>
          <w:p w:rsidR="00D056A5" w:rsidRPr="00697599" w:rsidRDefault="00D056A5" w:rsidP="00607AEE">
            <w:pPr>
              <w:rPr>
                <w:lang w:val="da-DK"/>
              </w:rPr>
            </w:pPr>
          </w:p>
          <w:p w:rsidR="00D056A5" w:rsidRPr="00697599" w:rsidRDefault="00D056A5" w:rsidP="00607AEE">
            <w:pPr>
              <w:rPr>
                <w:lang w:val="da-DK"/>
              </w:rPr>
            </w:pPr>
          </w:p>
          <w:p w:rsidR="00871D47" w:rsidRDefault="00871D47" w:rsidP="00607AEE">
            <w:r>
              <w:t>Samskipti/Frásögn</w:t>
            </w:r>
          </w:p>
          <w:p w:rsidR="00D056A5" w:rsidRDefault="00D056A5" w:rsidP="00607AEE"/>
          <w:p w:rsidR="00D056A5" w:rsidRDefault="00D056A5" w:rsidP="00607AEE"/>
          <w:p w:rsidR="00D056A5" w:rsidRDefault="00D056A5" w:rsidP="00607AEE"/>
          <w:p w:rsidR="00D056A5" w:rsidRDefault="00D056A5" w:rsidP="00607AEE"/>
        </w:tc>
        <w:tc>
          <w:tcPr>
            <w:tcW w:w="3118" w:type="dxa"/>
          </w:tcPr>
          <w:p w:rsidR="00A23E55" w:rsidRPr="00697599" w:rsidRDefault="00A51A7B" w:rsidP="00A23E55">
            <w:pPr>
              <w:rPr>
                <w:lang w:val="da-DK"/>
              </w:rPr>
            </w:pPr>
            <w:r w:rsidRPr="00697599">
              <w:rPr>
                <w:lang w:val="da-DK"/>
              </w:rPr>
              <w:t>Spu</w:t>
            </w:r>
            <w:r w:rsidR="00295C61">
              <w:rPr>
                <w:lang w:val="da-DK"/>
              </w:rPr>
              <w:t>rt og svarað á einfaldan hátt, t</w:t>
            </w:r>
            <w:r w:rsidRPr="00697599">
              <w:rPr>
                <w:lang w:val="da-DK"/>
              </w:rPr>
              <w:t>ekið þátt í samtalsæfingum.</w:t>
            </w:r>
          </w:p>
          <w:p w:rsidR="00A23E55" w:rsidRPr="00697599" w:rsidRDefault="00A23E55" w:rsidP="00A23E55">
            <w:pPr>
              <w:rPr>
                <w:lang w:val="da-DK"/>
              </w:rPr>
            </w:pPr>
            <w:r w:rsidRPr="00697599">
              <w:rPr>
                <w:lang w:val="da-DK"/>
              </w:rPr>
              <w:t xml:space="preserve"> </w:t>
            </w:r>
          </w:p>
          <w:p w:rsidR="00A23E55" w:rsidRPr="00697599" w:rsidRDefault="00A23E55" w:rsidP="00A23E55">
            <w:pPr>
              <w:rPr>
                <w:lang w:val="da-DK"/>
              </w:rPr>
            </w:pPr>
            <w:r w:rsidRPr="00697599">
              <w:rPr>
                <w:lang w:val="da-DK"/>
              </w:rPr>
              <w:t xml:space="preserve">  Notað málið sem samskiptamiðil í tilbúnum samtalsæfingum. </w:t>
            </w:r>
          </w:p>
          <w:p w:rsidR="00A23E55" w:rsidRPr="00697599" w:rsidRDefault="00A23E55" w:rsidP="00A23E55">
            <w:pPr>
              <w:rPr>
                <w:lang w:val="da-DK"/>
              </w:rPr>
            </w:pPr>
            <w:r w:rsidRPr="00697599">
              <w:rPr>
                <w:lang w:val="da-DK"/>
              </w:rPr>
              <w:t xml:space="preserve"> </w:t>
            </w:r>
          </w:p>
          <w:p w:rsidR="00A23E55" w:rsidRPr="00697599" w:rsidRDefault="007375A8" w:rsidP="00550D8B">
            <w:pPr>
              <w:rPr>
                <w:lang w:val="da-DK"/>
              </w:rPr>
            </w:pPr>
            <w:r w:rsidRPr="00697599">
              <w:rPr>
                <w:lang w:val="da-DK"/>
              </w:rPr>
              <w:t>Geti endursagt lýst atburði eða reynslu á einfaldan hátt eftir undirbúning</w:t>
            </w:r>
          </w:p>
          <w:p w:rsidR="00A23E55" w:rsidRPr="00697599" w:rsidRDefault="00A23E55" w:rsidP="00A23E55">
            <w:pPr>
              <w:rPr>
                <w:lang w:val="da-DK"/>
              </w:rPr>
            </w:pPr>
            <w:r w:rsidRPr="00697599">
              <w:rPr>
                <w:lang w:val="da-DK"/>
              </w:rPr>
              <w:t xml:space="preserve"> </w:t>
            </w:r>
          </w:p>
          <w:p w:rsidR="00D056A5" w:rsidRPr="00697599" w:rsidRDefault="00D056A5" w:rsidP="00607AEE">
            <w:pPr>
              <w:rPr>
                <w:lang w:val="da-DK"/>
              </w:rPr>
            </w:pPr>
          </w:p>
        </w:tc>
        <w:tc>
          <w:tcPr>
            <w:tcW w:w="2127" w:type="dxa"/>
          </w:tcPr>
          <w:p w:rsidR="00A23E55" w:rsidRPr="00697599" w:rsidRDefault="00A23E55" w:rsidP="00A23E55">
            <w:pPr>
              <w:rPr>
                <w:lang w:val="da-DK"/>
              </w:rPr>
            </w:pPr>
            <w:r w:rsidRPr="00697599">
              <w:rPr>
                <w:lang w:val="da-DK"/>
              </w:rPr>
              <w:t xml:space="preserve">Samtalsæfingar  </w:t>
            </w:r>
          </w:p>
          <w:p w:rsidR="00AA3251" w:rsidRPr="00697599" w:rsidRDefault="00AA3251" w:rsidP="00AA3251">
            <w:pPr>
              <w:rPr>
                <w:lang w:val="da-DK"/>
              </w:rPr>
            </w:pPr>
            <w:r w:rsidRPr="00697599">
              <w:rPr>
                <w:lang w:val="da-DK"/>
              </w:rPr>
              <w:t xml:space="preserve">Samskipti í kennslustofu fara fram á dönsku eins mikið og hægt er, sérstaklega </w:t>
            </w:r>
          </w:p>
          <w:p w:rsidR="00AA3251" w:rsidRDefault="00AA3251" w:rsidP="00AA3251">
            <w:r>
              <w:t xml:space="preserve">milli nemenda og kennara. </w:t>
            </w:r>
          </w:p>
          <w:p w:rsidR="00D056A5" w:rsidRDefault="00D056A5" w:rsidP="00607AEE"/>
        </w:tc>
        <w:tc>
          <w:tcPr>
            <w:tcW w:w="2125" w:type="dxa"/>
          </w:tcPr>
          <w:p w:rsidR="00A23E55" w:rsidRPr="00697599" w:rsidRDefault="00A23E55" w:rsidP="00A23E55">
            <w:pPr>
              <w:rPr>
                <w:lang w:val="da-DK"/>
              </w:rPr>
            </w:pPr>
            <w:r w:rsidRPr="00697599">
              <w:rPr>
                <w:lang w:val="da-DK"/>
              </w:rPr>
              <w:t xml:space="preserve">Virkni og ástundun í tímum </w:t>
            </w:r>
          </w:p>
          <w:p w:rsidR="00D056A5" w:rsidRPr="00697599" w:rsidRDefault="00AA3251" w:rsidP="00607AEE">
            <w:pPr>
              <w:rPr>
                <w:lang w:val="da-DK"/>
              </w:rPr>
            </w:pPr>
            <w:r w:rsidRPr="00697599">
              <w:rPr>
                <w:lang w:val="da-DK"/>
              </w:rPr>
              <w:t>Hópa- og verkefnavinna</w:t>
            </w:r>
          </w:p>
        </w:tc>
      </w:tr>
      <w:tr w:rsidR="00D44333" w:rsidRPr="00697599" w:rsidTr="00503937">
        <w:tc>
          <w:tcPr>
            <w:tcW w:w="1980" w:type="dxa"/>
          </w:tcPr>
          <w:p w:rsidR="00D44333" w:rsidRDefault="00871D47" w:rsidP="00607AEE">
            <w:r>
              <w:t>Menningarlæsi</w:t>
            </w:r>
          </w:p>
        </w:tc>
        <w:tc>
          <w:tcPr>
            <w:tcW w:w="3118" w:type="dxa"/>
          </w:tcPr>
          <w:p w:rsidR="004A46A4" w:rsidRPr="004A46A4" w:rsidRDefault="004A46A4" w:rsidP="004A46A4">
            <w:r w:rsidRPr="004A46A4">
              <w:t>Nemendur átti sig á skyldleika dönsku við eigið tungumál</w:t>
            </w:r>
          </w:p>
          <w:p w:rsidR="004A46A4" w:rsidRPr="00697599" w:rsidRDefault="004A46A4" w:rsidP="004A46A4">
            <w:pPr>
              <w:rPr>
                <w:lang w:val="da-DK"/>
              </w:rPr>
            </w:pPr>
            <w:r w:rsidRPr="00697599">
              <w:rPr>
                <w:lang w:val="da-DK"/>
              </w:rPr>
              <w:t>Fræðist um helstu siði og venjur í Danmörku</w:t>
            </w:r>
          </w:p>
          <w:p w:rsidR="00A718C3" w:rsidRPr="00697599" w:rsidRDefault="00A718C3" w:rsidP="00607AEE">
            <w:pPr>
              <w:rPr>
                <w:lang w:val="da-DK"/>
              </w:rPr>
            </w:pPr>
          </w:p>
        </w:tc>
        <w:tc>
          <w:tcPr>
            <w:tcW w:w="2127" w:type="dxa"/>
          </w:tcPr>
          <w:p w:rsidR="00D44333" w:rsidRPr="00697599" w:rsidRDefault="00D44333" w:rsidP="00607AEE">
            <w:pPr>
              <w:rPr>
                <w:lang w:val="da-DK"/>
              </w:rPr>
            </w:pPr>
          </w:p>
        </w:tc>
        <w:tc>
          <w:tcPr>
            <w:tcW w:w="2125" w:type="dxa"/>
          </w:tcPr>
          <w:p w:rsidR="00A718C3" w:rsidRPr="00697599" w:rsidRDefault="00A718C3" w:rsidP="00A718C3">
            <w:pPr>
              <w:rPr>
                <w:lang w:val="da-DK"/>
              </w:rPr>
            </w:pPr>
            <w:r w:rsidRPr="00697599">
              <w:rPr>
                <w:lang w:val="da-DK"/>
              </w:rPr>
              <w:t xml:space="preserve">Virkni og ástundun í tímum </w:t>
            </w:r>
          </w:p>
          <w:p w:rsidR="00D44333" w:rsidRPr="00697599" w:rsidRDefault="00A718C3" w:rsidP="00A718C3">
            <w:pPr>
              <w:rPr>
                <w:lang w:val="da-DK"/>
              </w:rPr>
            </w:pPr>
            <w:r w:rsidRPr="00697599">
              <w:rPr>
                <w:lang w:val="da-DK"/>
              </w:rPr>
              <w:t>Hópa- og verkefnavinna</w:t>
            </w:r>
          </w:p>
        </w:tc>
      </w:tr>
      <w:tr w:rsidR="004C5C6D" w:rsidRPr="00697599" w:rsidTr="00503937">
        <w:tc>
          <w:tcPr>
            <w:tcW w:w="1980" w:type="dxa"/>
          </w:tcPr>
          <w:p w:rsidR="004C5C6D" w:rsidRDefault="00C0535D" w:rsidP="00607AEE">
            <w:r>
              <w:t>Námshæfni</w:t>
            </w:r>
          </w:p>
        </w:tc>
        <w:tc>
          <w:tcPr>
            <w:tcW w:w="3118" w:type="dxa"/>
          </w:tcPr>
          <w:p w:rsidR="00C0535D" w:rsidRDefault="00C0535D" w:rsidP="00C0535D">
            <w:r>
              <w:t xml:space="preserve">Beitt einföldum námsaðferðum til að auðvelda námið, og nýtt sér ýmis hjálpartæki eins og t.d. orðabækur.  </w:t>
            </w:r>
          </w:p>
          <w:p w:rsidR="00C0535D" w:rsidRDefault="00C0535D" w:rsidP="00C0535D"/>
          <w:p w:rsidR="00C0535D" w:rsidRDefault="00C0535D" w:rsidP="00C0535D">
            <w:r>
              <w:t xml:space="preserve"> </w:t>
            </w:r>
          </w:p>
          <w:p w:rsidR="00C0535D" w:rsidRDefault="00C0535D" w:rsidP="00C0535D">
            <w:r>
              <w:t xml:space="preserve"> </w:t>
            </w:r>
          </w:p>
          <w:p w:rsidR="004C5C6D" w:rsidRDefault="004C5C6D" w:rsidP="00C0535D"/>
        </w:tc>
        <w:tc>
          <w:tcPr>
            <w:tcW w:w="2127" w:type="dxa"/>
          </w:tcPr>
          <w:p w:rsidR="00C0535D" w:rsidRPr="00697599" w:rsidRDefault="00C0535D" w:rsidP="00C0535D">
            <w:pPr>
              <w:rPr>
                <w:lang w:val="da-DK"/>
              </w:rPr>
            </w:pPr>
            <w:r w:rsidRPr="00697599">
              <w:rPr>
                <w:lang w:val="da-DK"/>
              </w:rPr>
              <w:t xml:space="preserve">Sjálfstæð, lýðræðisleg og skapandi vinnubrögð og hópavinna.  </w:t>
            </w:r>
          </w:p>
          <w:p w:rsidR="00C0535D" w:rsidRPr="00697599" w:rsidRDefault="00C0535D" w:rsidP="00C0535D">
            <w:pPr>
              <w:rPr>
                <w:lang w:val="da-DK"/>
              </w:rPr>
            </w:pPr>
            <w:r w:rsidRPr="00697599">
              <w:rPr>
                <w:lang w:val="da-DK"/>
              </w:rPr>
              <w:t xml:space="preserve"> </w:t>
            </w:r>
          </w:p>
          <w:p w:rsidR="004C5C6D" w:rsidRPr="00697599" w:rsidRDefault="004C5C6D" w:rsidP="00607AEE">
            <w:pPr>
              <w:rPr>
                <w:lang w:val="da-DK"/>
              </w:rPr>
            </w:pPr>
          </w:p>
        </w:tc>
        <w:tc>
          <w:tcPr>
            <w:tcW w:w="2125" w:type="dxa"/>
          </w:tcPr>
          <w:p w:rsidR="004C5C6D" w:rsidRPr="00697599" w:rsidRDefault="00C0535D" w:rsidP="00607AEE">
            <w:pPr>
              <w:rPr>
                <w:lang w:val="da-DK"/>
              </w:rPr>
            </w:pPr>
            <w:r w:rsidRPr="00697599">
              <w:rPr>
                <w:lang w:val="da-DK"/>
              </w:rPr>
              <w:t>Vinna í tímum. Skil á verkefnum. Mæta með gögnin í tíma. Nemandi er tilbúinn þegar kennsla hefst. Nemandi er virkur í tímum og í hópa-og verkefnavinnu.</w:t>
            </w:r>
          </w:p>
        </w:tc>
      </w:tr>
    </w:tbl>
    <w:p w:rsidR="00EA2242" w:rsidRPr="00697599" w:rsidRDefault="00EA2242" w:rsidP="00EA2242">
      <w:pPr>
        <w:rPr>
          <w:lang w:val="da-DK"/>
        </w:rPr>
      </w:pPr>
    </w:p>
    <w:p w:rsidR="00EA2242" w:rsidRPr="00697599" w:rsidRDefault="00EA2242" w:rsidP="00EA2242">
      <w:pPr>
        <w:rPr>
          <w:lang w:val="da-DK"/>
        </w:rPr>
      </w:pPr>
    </w:p>
    <w:p w:rsidR="006938B7" w:rsidRDefault="006938B7" w:rsidP="00EA2242">
      <w:pPr>
        <w:rPr>
          <w:b/>
        </w:rPr>
      </w:pPr>
    </w:p>
    <w:p w:rsidR="006938B7" w:rsidRDefault="006938B7" w:rsidP="00EA2242">
      <w:pPr>
        <w:rPr>
          <w:b/>
        </w:rPr>
      </w:pPr>
    </w:p>
    <w:p w:rsidR="006938B7" w:rsidRDefault="006938B7" w:rsidP="00EA2242">
      <w:pPr>
        <w:rPr>
          <w:b/>
        </w:rPr>
      </w:pPr>
    </w:p>
    <w:p w:rsidR="006938B7" w:rsidRPr="00916896" w:rsidRDefault="006938B7" w:rsidP="00EA2242">
      <w:pPr>
        <w:rPr>
          <w:b/>
        </w:rPr>
      </w:pPr>
    </w:p>
    <w:sectPr w:rsidR="006938B7" w:rsidRPr="009168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42" w:rsidRDefault="00EA2242" w:rsidP="00EA2242">
      <w:pPr>
        <w:spacing w:after="0" w:line="240" w:lineRule="auto"/>
      </w:pPr>
      <w:r>
        <w:separator/>
      </w:r>
    </w:p>
  </w:endnote>
  <w:endnote w:type="continuationSeparator" w:id="0">
    <w:p w:rsidR="00EA2242" w:rsidRDefault="00EA2242" w:rsidP="00EA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42" w:rsidRDefault="00EA2242" w:rsidP="00EA2242">
      <w:pPr>
        <w:spacing w:after="0" w:line="240" w:lineRule="auto"/>
      </w:pPr>
      <w:r>
        <w:separator/>
      </w:r>
    </w:p>
  </w:footnote>
  <w:footnote w:type="continuationSeparator" w:id="0">
    <w:p w:rsidR="00EA2242" w:rsidRDefault="00EA2242" w:rsidP="00EA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E3996"/>
    <w:multiLevelType w:val="hybridMultilevel"/>
    <w:tmpl w:val="5EB2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067C3"/>
    <w:multiLevelType w:val="hybridMultilevel"/>
    <w:tmpl w:val="F044F374"/>
    <w:lvl w:ilvl="0" w:tplc="9FBC56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624C3"/>
    <w:multiLevelType w:val="hybridMultilevel"/>
    <w:tmpl w:val="1220AA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42"/>
    <w:rsid w:val="000C5380"/>
    <w:rsid w:val="00295C61"/>
    <w:rsid w:val="004A46A4"/>
    <w:rsid w:val="004C5C6D"/>
    <w:rsid w:val="00503937"/>
    <w:rsid w:val="00550D8B"/>
    <w:rsid w:val="00551A37"/>
    <w:rsid w:val="005D565B"/>
    <w:rsid w:val="005F4158"/>
    <w:rsid w:val="00620D0C"/>
    <w:rsid w:val="0063312B"/>
    <w:rsid w:val="006938B7"/>
    <w:rsid w:val="00697599"/>
    <w:rsid w:val="007375A8"/>
    <w:rsid w:val="007655CA"/>
    <w:rsid w:val="007818C1"/>
    <w:rsid w:val="00871D47"/>
    <w:rsid w:val="00876E0E"/>
    <w:rsid w:val="008E0B55"/>
    <w:rsid w:val="008F0879"/>
    <w:rsid w:val="00916896"/>
    <w:rsid w:val="009605A4"/>
    <w:rsid w:val="009751D1"/>
    <w:rsid w:val="00A23E55"/>
    <w:rsid w:val="00A51A7B"/>
    <w:rsid w:val="00A718C3"/>
    <w:rsid w:val="00A85083"/>
    <w:rsid w:val="00AA3251"/>
    <w:rsid w:val="00C0535D"/>
    <w:rsid w:val="00C254C3"/>
    <w:rsid w:val="00CB2B7C"/>
    <w:rsid w:val="00CD2A5E"/>
    <w:rsid w:val="00CD5305"/>
    <w:rsid w:val="00D056A5"/>
    <w:rsid w:val="00D21B73"/>
    <w:rsid w:val="00D42B94"/>
    <w:rsid w:val="00D44333"/>
    <w:rsid w:val="00E114EE"/>
    <w:rsid w:val="00E459E7"/>
    <w:rsid w:val="00EA2242"/>
    <w:rsid w:val="00EB54BA"/>
    <w:rsid w:val="00EB7FFC"/>
    <w:rsid w:val="00F201C5"/>
    <w:rsid w:val="00F24CE2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87F5"/>
  <w15:chartTrackingRefBased/>
  <w15:docId w15:val="{CA2662CF-FA63-4245-A772-62194393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242"/>
  </w:style>
  <w:style w:type="paragraph" w:styleId="Footer">
    <w:name w:val="footer"/>
    <w:basedOn w:val="Normal"/>
    <w:link w:val="FooterChar"/>
    <w:uiPriority w:val="99"/>
    <w:unhideWhenUsed/>
    <w:rsid w:val="00EA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242"/>
  </w:style>
  <w:style w:type="paragraph" w:styleId="ListParagraph">
    <w:name w:val="List Paragraph"/>
    <w:basedOn w:val="Normal"/>
    <w:uiPriority w:val="34"/>
    <w:qFormat/>
    <w:rsid w:val="004A46A4"/>
    <w:pPr>
      <w:spacing w:after="200" w:line="276" w:lineRule="auto"/>
      <w:ind w:left="720"/>
      <w:contextualSpacing/>
    </w:pPr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Ósk Guðjónsdóttir</dc:creator>
  <cp:keywords/>
  <dc:description/>
  <cp:lastModifiedBy>Margrét Steinunn Guðjónsdóttir</cp:lastModifiedBy>
  <cp:revision>3</cp:revision>
  <dcterms:created xsi:type="dcterms:W3CDTF">2020-09-11T12:33:00Z</dcterms:created>
  <dcterms:modified xsi:type="dcterms:W3CDTF">2020-09-11T12:40:00Z</dcterms:modified>
</cp:coreProperties>
</file>