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04" w:rsidRPr="0085365D" w:rsidRDefault="00163C04" w:rsidP="00163C04">
      <w:pPr>
        <w:keepNext/>
        <w:keepLines/>
        <w:spacing w:before="240" w:after="0"/>
        <w:outlineLvl w:val="0"/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</w:pPr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Samfélagsfræði </w:t>
      </w:r>
      <w:r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3. – 4. bekkur </w:t>
      </w:r>
    </w:p>
    <w:p w:rsidR="00163C04" w:rsidRPr="0085365D" w:rsidRDefault="00163C04" w:rsidP="00163C04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Kennari: </w:t>
      </w:r>
      <w:r>
        <w:rPr>
          <w:rFonts w:ascii="Century Gothic" w:hAnsi="Century Gothic"/>
          <w:color w:val="000000" w:themeColor="text1"/>
          <w:lang w:val="is-IS"/>
        </w:rPr>
        <w:t xml:space="preserve"> Erla Brá Sigfúsdóttir og Kolbrún Ósk Guðjónsdóttir</w:t>
      </w:r>
    </w:p>
    <w:p w:rsidR="00163C04" w:rsidRPr="0085365D" w:rsidRDefault="00163C04" w:rsidP="00163C04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0" w:name="_Toc81167400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Almennt um kennsluna</w:t>
      </w:r>
      <w:bookmarkEnd w:id="0"/>
    </w:p>
    <w:p w:rsidR="00163C04" w:rsidRDefault="00163C04" w:rsidP="00163C04">
      <w:pPr>
        <w:rPr>
          <w:rFonts w:ascii="Century Gothic" w:hAnsi="Century Gothic"/>
          <w:lang w:val="da-DK"/>
        </w:rPr>
      </w:pPr>
      <w:r>
        <w:rPr>
          <w:rFonts w:ascii="Century Gothic" w:hAnsi="Century Gothic"/>
          <w:color w:val="000000" w:themeColor="text1"/>
          <w:lang w:val="is-IS"/>
        </w:rPr>
        <w:t>Fjórir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tímar í </w:t>
      </w:r>
      <w:r>
        <w:rPr>
          <w:rFonts w:ascii="Century Gothic" w:hAnsi="Century Gothic"/>
          <w:color w:val="000000" w:themeColor="text1"/>
          <w:lang w:val="is-IS"/>
        </w:rPr>
        <w:t>ensku á viku í samkennslu.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</w:t>
      </w:r>
      <w:r w:rsidRPr="0085365D">
        <w:rPr>
          <w:rFonts w:ascii="Century Gothic" w:hAnsi="Century Gothic"/>
          <w:color w:val="000000" w:themeColor="text1"/>
          <w:lang w:val="is-IS"/>
        </w:rPr>
        <w:br/>
        <w:t>Hæfn</w:t>
      </w:r>
      <w:r>
        <w:rPr>
          <w:rFonts w:ascii="Century Gothic" w:hAnsi="Century Gothic"/>
          <w:color w:val="000000" w:themeColor="text1"/>
          <w:lang w:val="is-IS"/>
        </w:rPr>
        <w:t>iviðmiðin eru sett fram í þremur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þáttum; </w:t>
      </w:r>
      <w:r>
        <w:rPr>
          <w:rFonts w:ascii="Century Gothic" w:hAnsi="Century Gothic"/>
          <w:color w:val="000000" w:themeColor="text1"/>
          <w:lang w:val="is-IS"/>
        </w:rPr>
        <w:t xml:space="preserve">reynsluheimur, hugarheimur og félagsheimur. </w:t>
      </w:r>
    </w:p>
    <w:p w:rsidR="00163C04" w:rsidRPr="0085365D" w:rsidRDefault="00163C04" w:rsidP="00163C04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Við lok skólaárs geta nemendur:</w:t>
      </w:r>
      <w:r w:rsidRPr="0085365D">
        <w:rPr>
          <w:rFonts w:ascii="Century Gothic" w:hAnsi="Century Gothic"/>
          <w:color w:val="000000" w:themeColor="text1"/>
          <w:lang w:val="is-IS"/>
        </w:rPr>
        <w:br/>
      </w:r>
      <w:r>
        <w:rPr>
          <w:rFonts w:ascii="Century Gothic" w:hAnsi="Century Gothic"/>
          <w:i/>
          <w:color w:val="000000" w:themeColor="text1"/>
          <w:sz w:val="20"/>
          <w:lang w:val="is-IS"/>
        </w:rPr>
        <w:t xml:space="preserve">Reynsluheimur </w:t>
      </w:r>
    </w:p>
    <w:p w:rsidR="00163C04" w:rsidRPr="0085365D" w:rsidRDefault="00585640" w:rsidP="00163C04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Borið kennsl</w:t>
      </w:r>
      <w:r w:rsidR="00163C04">
        <w:rPr>
          <w:rFonts w:ascii="Century Gothic" w:hAnsi="Century Gothic"/>
          <w:color w:val="000000" w:themeColor="text1"/>
          <w:lang w:val="is-IS"/>
        </w:rPr>
        <w:t xml:space="preserve"> á gildi er varða virðingu fyrir sjálfum sér og öðrum, umhyggju og sáttfýsi.  </w:t>
      </w:r>
    </w:p>
    <w:p w:rsidR="00163C04" w:rsidRDefault="00163C04" w:rsidP="00163C04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Lýst samhengi orða, athafna og afleiðingu. </w:t>
      </w:r>
    </w:p>
    <w:p w:rsidR="0029691D" w:rsidRDefault="00163C04" w:rsidP="00163C04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Bent á dæmi um áhrif tækni og framkvæmda á mannlíf og umhverfi. </w:t>
      </w:r>
    </w:p>
    <w:p w:rsidR="0029691D" w:rsidRDefault="0029691D" w:rsidP="00163C04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gert sér grein fyrir mikilvægi góðrar umgengni. </w:t>
      </w:r>
    </w:p>
    <w:p w:rsidR="00163C04" w:rsidRDefault="0029691D" w:rsidP="00163C04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Sagt frá völdum tímabilum í sögu fjölskyldu og heimabyggðar og hvernig hún birtist í munum og minningum. </w:t>
      </w:r>
      <w:r w:rsidR="00163C04" w:rsidRPr="0085365D">
        <w:rPr>
          <w:rFonts w:ascii="Century Gothic" w:hAnsi="Century Gothic"/>
          <w:color w:val="000000" w:themeColor="text1"/>
          <w:lang w:val="is-IS"/>
        </w:rPr>
        <w:t xml:space="preserve"> </w:t>
      </w:r>
    </w:p>
    <w:p w:rsidR="00163C04" w:rsidRPr="0085365D" w:rsidRDefault="00D83FDF" w:rsidP="00163C04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Hugarheimur</w:t>
      </w:r>
    </w:p>
    <w:p w:rsidR="00D83FDF" w:rsidRDefault="00D83FDF" w:rsidP="00163C04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sagt frá sjálfum sér með hliðsjón af búsetu, fyrirmyndum, siðum og venjum.</w:t>
      </w:r>
    </w:p>
    <w:p w:rsidR="00163C04" w:rsidRPr="00D83FDF" w:rsidRDefault="00D83FDF" w:rsidP="003E7660">
      <w:pPr>
        <w:numPr>
          <w:ilvl w:val="0"/>
          <w:numId w:val="2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 w:rsidRPr="00D83FDF">
        <w:rPr>
          <w:rFonts w:ascii="Century Gothic" w:hAnsi="Century Gothic"/>
          <w:color w:val="000000" w:themeColor="text1"/>
          <w:lang w:val="is-IS"/>
        </w:rPr>
        <w:t xml:space="preserve">Geri sér grein fyrir neikvæðum og jákvæðum áreitum í umhverfinu sem þarf að lýsa og gera grein fyrir og jafngildi bæði sínu og annarra. </w:t>
      </w:r>
    </w:p>
    <w:p w:rsidR="00163C04" w:rsidRPr="0085365D" w:rsidRDefault="00D83FDF" w:rsidP="00163C04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Félagsheimur</w:t>
      </w:r>
    </w:p>
    <w:p w:rsidR="00D83FDF" w:rsidRDefault="00D83FDF" w:rsidP="00D83FDF">
      <w:pPr>
        <w:ind w:left="720"/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Taki þátt í samstarfi og samræðu í janingjahópi, virt og greint ólíkar skoðanir. </w:t>
      </w:r>
    </w:p>
    <w:p w:rsidR="00D83FDF" w:rsidRDefault="00D83FDF" w:rsidP="00163C04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áttað sig á ólíkum fjölsk</w:t>
      </w:r>
      <w:bookmarkStart w:id="1" w:name="_GoBack"/>
      <w:bookmarkEnd w:id="1"/>
      <w:r>
        <w:rPr>
          <w:rFonts w:ascii="Century Gothic" w:hAnsi="Century Gothic"/>
          <w:color w:val="000000" w:themeColor="text1"/>
          <w:lang w:val="is-IS"/>
        </w:rPr>
        <w:t xml:space="preserve">ylduformum, bakgrunni og mismunandi lífsviðhorfum. </w:t>
      </w:r>
    </w:p>
    <w:p w:rsidR="00163C04" w:rsidRPr="0085365D" w:rsidRDefault="00D83FDF" w:rsidP="00163C04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Átti sig á gildum janréttis í daglegum samskiptum, sýni tillitssem og samvinnu. </w:t>
      </w:r>
      <w:r w:rsidR="00163C04">
        <w:rPr>
          <w:rFonts w:ascii="Century Gothic" w:hAnsi="Century Gothic"/>
          <w:color w:val="000000" w:themeColor="text1"/>
          <w:lang w:val="is-IS"/>
        </w:rPr>
        <w:t xml:space="preserve"> </w:t>
      </w:r>
    </w:p>
    <w:p w:rsidR="00163C04" w:rsidRDefault="00163C04" w:rsidP="00D83FDF">
      <w:pPr>
        <w:ind w:left="720"/>
        <w:contextualSpacing/>
        <w:rPr>
          <w:rFonts w:ascii="Century Gothic" w:hAnsi="Century Gothic"/>
          <w:color w:val="000000" w:themeColor="text1"/>
          <w:lang w:val="is-IS"/>
        </w:rPr>
      </w:pPr>
      <w:r w:rsidRPr="00D3597F">
        <w:rPr>
          <w:rFonts w:ascii="Century Gothic" w:hAnsi="Century Gothic"/>
          <w:color w:val="000000" w:themeColor="text1"/>
          <w:lang w:val="is-IS"/>
        </w:rPr>
        <w:t xml:space="preserve"> </w:t>
      </w:r>
    </w:p>
    <w:p w:rsidR="00163C04" w:rsidRPr="0085365D" w:rsidRDefault="00163C04" w:rsidP="00163C04">
      <w:pPr>
        <w:ind w:left="360"/>
        <w:contextualSpacing/>
        <w:rPr>
          <w:rFonts w:ascii="Century Gothic" w:hAnsi="Century Gothic"/>
          <w:color w:val="000000" w:themeColor="text1"/>
          <w:lang w:val="is-IS"/>
        </w:rPr>
      </w:pPr>
    </w:p>
    <w:p w:rsidR="00163C04" w:rsidRPr="0085365D" w:rsidRDefault="00163C04" w:rsidP="00163C04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2" w:name="_Toc81167401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Skipulag kennslu</w:t>
      </w:r>
      <w:bookmarkEnd w:id="2"/>
    </w:p>
    <w:p w:rsidR="00163C04" w:rsidRPr="0085365D" w:rsidRDefault="00163C04" w:rsidP="00163C04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Kennsluaðferðir: innlagnir, </w:t>
      </w:r>
      <w:r w:rsidR="00D83FDF">
        <w:rPr>
          <w:rFonts w:ascii="Century Gothic" w:hAnsi="Century Gothic"/>
          <w:color w:val="000000" w:themeColor="text1"/>
          <w:lang w:val="is-IS"/>
        </w:rPr>
        <w:t>umræður, lesið spurt og spjallað og myndbönd.</w:t>
      </w:r>
    </w:p>
    <w:p w:rsidR="00163C04" w:rsidRDefault="00163C04" w:rsidP="00163C04">
      <w:r w:rsidRPr="0085365D">
        <w:rPr>
          <w:rFonts w:ascii="Century Gothic" w:hAnsi="Century Gothic"/>
          <w:color w:val="000000" w:themeColor="text1"/>
          <w:lang w:val="is-IS"/>
        </w:rPr>
        <w:t xml:space="preserve">Námsgögn: </w:t>
      </w:r>
      <w:r w:rsidR="00D83FDF">
        <w:rPr>
          <w:rFonts w:ascii="Century Gothic" w:hAnsi="Century Gothic"/>
          <w:color w:val="000000" w:themeColor="text1"/>
          <w:lang w:val="is-IS"/>
        </w:rPr>
        <w:t xml:space="preserve">Komdu og skoðaðu himingeiminn/sögu mannkyns/tæknin, verkefni tengd barnasáttmálanum og efni frá kennurum. </w:t>
      </w:r>
    </w:p>
    <w:p w:rsidR="00163C04" w:rsidRPr="0085365D" w:rsidRDefault="00163C04" w:rsidP="00163C04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3" w:name="_Toc81167402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Námsmat</w:t>
      </w:r>
      <w:bookmarkEnd w:id="3"/>
    </w:p>
    <w:p w:rsidR="00163C04" w:rsidRPr="0085365D" w:rsidRDefault="00163C04" w:rsidP="00163C04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Námsmatið byggir á leiðsagn</w:t>
      </w:r>
      <w:r w:rsidR="00D83FDF">
        <w:rPr>
          <w:rFonts w:ascii="Century Gothic" w:hAnsi="Century Gothic"/>
          <w:color w:val="000000" w:themeColor="text1"/>
          <w:lang w:val="is-IS"/>
        </w:rPr>
        <w:t>armati og símati á vinnubrögðum.</w:t>
      </w:r>
    </w:p>
    <w:p w:rsidR="00163C04" w:rsidRPr="0085365D" w:rsidRDefault="00163C04" w:rsidP="00163C04">
      <w:pPr>
        <w:rPr>
          <w:rFonts w:ascii="Century Gothic" w:hAnsi="Century Gothic"/>
          <w:color w:val="000000" w:themeColor="text1"/>
          <w:lang w:val="is-IS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C04" w:rsidRPr="0085365D" w:rsidTr="00EC4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163C04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Dagsetning</w:t>
            </w:r>
          </w:p>
        </w:tc>
        <w:tc>
          <w:tcPr>
            <w:tcW w:w="4531" w:type="dxa"/>
          </w:tcPr>
          <w:p w:rsidR="00163C04" w:rsidRPr="0085365D" w:rsidRDefault="00163C04" w:rsidP="00EC4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ágúst – 3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sept</w:t>
            </w:r>
          </w:p>
        </w:tc>
        <w:tc>
          <w:tcPr>
            <w:tcW w:w="4531" w:type="dxa"/>
          </w:tcPr>
          <w:p w:rsidR="00F913C7" w:rsidRPr="0085365D" w:rsidRDefault="00D83FDF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Himingeimurinn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17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sept</w:t>
            </w:r>
          </w:p>
        </w:tc>
        <w:tc>
          <w:tcPr>
            <w:tcW w:w="4531" w:type="dxa"/>
          </w:tcPr>
          <w:p w:rsidR="00163C04" w:rsidRPr="0085365D" w:rsidRDefault="00D83FDF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Jörðin – kjarni – möttull - jarðskorpa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– 31. okt</w:t>
            </w:r>
          </w:p>
        </w:tc>
        <w:tc>
          <w:tcPr>
            <w:tcW w:w="4531" w:type="dxa"/>
          </w:tcPr>
          <w:p w:rsidR="00163C04" w:rsidRPr="0085365D" w:rsidRDefault="00D83FDF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Sólarhringurinn – hringferð jarðar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163C04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 xml:space="preserve">12. – </w:t>
            </w:r>
            <w:r w:rsidR="00F913C7">
              <w:rPr>
                <w:rFonts w:ascii="Century Gothic" w:hAnsi="Century Gothic"/>
                <w:color w:val="000000" w:themeColor="text1"/>
              </w:rPr>
              <w:t>15</w:t>
            </w:r>
            <w:r w:rsidRPr="0085365D">
              <w:rPr>
                <w:rFonts w:ascii="Century Gothic" w:hAnsi="Century Gothic"/>
                <w:color w:val="000000" w:themeColor="text1"/>
              </w:rPr>
              <w:t>. okt</w:t>
            </w:r>
          </w:p>
        </w:tc>
        <w:tc>
          <w:tcPr>
            <w:tcW w:w="4531" w:type="dxa"/>
          </w:tcPr>
          <w:p w:rsidR="00163C04" w:rsidRPr="0085365D" w:rsidRDefault="00D83FDF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Aðrar reikistjörnur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26. – 29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okt.</w:t>
            </w:r>
          </w:p>
        </w:tc>
        <w:tc>
          <w:tcPr>
            <w:tcW w:w="4531" w:type="dxa"/>
          </w:tcPr>
          <w:p w:rsidR="00163C04" w:rsidRPr="0085365D" w:rsidRDefault="00F913C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Stjörnumerkin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12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nóv.</w:t>
            </w:r>
          </w:p>
        </w:tc>
        <w:tc>
          <w:tcPr>
            <w:tcW w:w="4531" w:type="dxa"/>
          </w:tcPr>
          <w:p w:rsidR="00163C04" w:rsidRPr="0085365D" w:rsidRDefault="00F913C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Pappamassavinna - plánetur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26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nóv.</w:t>
            </w:r>
          </w:p>
        </w:tc>
        <w:tc>
          <w:tcPr>
            <w:tcW w:w="4531" w:type="dxa"/>
          </w:tcPr>
          <w:p w:rsidR="00163C04" w:rsidRPr="0085365D" w:rsidRDefault="00F913C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Fræðsluspjöld - plánetur</w:t>
            </w:r>
          </w:p>
        </w:tc>
      </w:tr>
      <w:tr w:rsidR="00163C04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C04" w:rsidRPr="0085365D" w:rsidRDefault="00F913C7" w:rsidP="00EC402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10</w:t>
            </w:r>
            <w:r w:rsidR="00163C04" w:rsidRPr="0085365D">
              <w:rPr>
                <w:rFonts w:ascii="Century Gothic" w:hAnsi="Century Gothic"/>
                <w:color w:val="000000" w:themeColor="text1"/>
              </w:rPr>
              <w:t>. des.</w:t>
            </w:r>
          </w:p>
        </w:tc>
        <w:tc>
          <w:tcPr>
            <w:tcW w:w="4531" w:type="dxa"/>
          </w:tcPr>
          <w:p w:rsidR="00163C04" w:rsidRPr="0085365D" w:rsidRDefault="00F913C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Tækni tengd geimnum.</w:t>
            </w:r>
          </w:p>
        </w:tc>
      </w:tr>
    </w:tbl>
    <w:p w:rsidR="00163C04" w:rsidRPr="0085365D" w:rsidRDefault="00163C04" w:rsidP="00163C04">
      <w:pPr>
        <w:rPr>
          <w:lang w:val="is-IS"/>
        </w:rPr>
      </w:pPr>
    </w:p>
    <w:p w:rsidR="00163C04" w:rsidRDefault="00163C04" w:rsidP="00163C04"/>
    <w:p w:rsidR="00FC7B99" w:rsidRDefault="00FC7B99"/>
    <w:sectPr w:rsidR="00FC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A01"/>
    <w:multiLevelType w:val="hybridMultilevel"/>
    <w:tmpl w:val="ACA6E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4"/>
    <w:rsid w:val="00163C04"/>
    <w:rsid w:val="0029691D"/>
    <w:rsid w:val="00585640"/>
    <w:rsid w:val="005A1D91"/>
    <w:rsid w:val="00D83FDF"/>
    <w:rsid w:val="00F913C7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C3F6"/>
  <w15:chartTrackingRefBased/>
  <w15:docId w15:val="{28BEFA8E-AE66-462D-8415-95C5F55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163C04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6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2021-10-05T13:19:00Z</dcterms:created>
  <dcterms:modified xsi:type="dcterms:W3CDTF">2021-10-07T13:30:00Z</dcterms:modified>
</cp:coreProperties>
</file>