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E7" w:rsidRPr="0085365D" w:rsidRDefault="00A504E7" w:rsidP="00A504E7">
      <w:pPr>
        <w:keepNext/>
        <w:keepLines/>
        <w:spacing w:before="240" w:after="0"/>
        <w:outlineLvl w:val="0"/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</w:pPr>
      <w:bookmarkStart w:id="0" w:name="_GoBack"/>
      <w:bookmarkEnd w:id="0"/>
      <w:r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Stærðfræði </w:t>
      </w:r>
      <w:r w:rsidRPr="0085365D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3. – 4. bekkur </w:t>
      </w:r>
    </w:p>
    <w:p w:rsidR="00A504E7" w:rsidRPr="0085365D" w:rsidRDefault="00A504E7" w:rsidP="00A504E7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Kennari: </w:t>
      </w:r>
      <w:r>
        <w:rPr>
          <w:rFonts w:ascii="Century Gothic" w:hAnsi="Century Gothic"/>
          <w:color w:val="000000" w:themeColor="text1"/>
          <w:lang w:val="is-IS"/>
        </w:rPr>
        <w:t>Kolbrún Ósk Guðjónsdóttir</w:t>
      </w:r>
    </w:p>
    <w:p w:rsidR="00A504E7" w:rsidRPr="0085365D" w:rsidRDefault="00A504E7" w:rsidP="00A504E7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1" w:name="_Toc81167400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Almennt um kennsluna</w:t>
      </w:r>
      <w:bookmarkEnd w:id="1"/>
    </w:p>
    <w:p w:rsidR="00A504E7" w:rsidRDefault="00A504E7" w:rsidP="00A504E7">
      <w:pPr>
        <w:rPr>
          <w:rFonts w:ascii="Century Gothic" w:hAnsi="Century Gothic"/>
          <w:lang w:val="da-DK"/>
        </w:rPr>
      </w:pPr>
      <w:r>
        <w:rPr>
          <w:rFonts w:ascii="Century Gothic" w:hAnsi="Century Gothic"/>
          <w:color w:val="000000" w:themeColor="text1"/>
          <w:lang w:val="is-IS"/>
        </w:rPr>
        <w:t>Sex tímar á viku í samkennslu.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</w:t>
      </w:r>
      <w:r w:rsidRPr="0085365D">
        <w:rPr>
          <w:rFonts w:ascii="Century Gothic" w:hAnsi="Century Gothic"/>
          <w:color w:val="000000" w:themeColor="text1"/>
          <w:lang w:val="is-IS"/>
        </w:rPr>
        <w:br/>
        <w:t>Hæfn</w:t>
      </w:r>
      <w:r>
        <w:rPr>
          <w:rFonts w:ascii="Century Gothic" w:hAnsi="Century Gothic"/>
          <w:color w:val="000000" w:themeColor="text1"/>
          <w:lang w:val="is-IS"/>
        </w:rPr>
        <w:t>iviðmiðin eru sett fram í sjö flokkum, fyrstu þrír flokkarnir eru almenn viðmið um stærðfræðilega hæfni og fjórir flokkar snúa að hæafni á ólíkum sviðum stærðfræðinnar. Hafa þarf í huga að nám er samfellt ferli og skapandi afhöfn, fremur en söfnun afmarkaðrar þekkingar og þjálfun í tiltekinni</w:t>
      </w:r>
      <w:r w:rsidR="004D3408">
        <w:rPr>
          <w:rFonts w:ascii="Century Gothic" w:hAnsi="Century Gothic"/>
          <w:color w:val="000000" w:themeColor="text1"/>
          <w:lang w:val="is-IS"/>
        </w:rPr>
        <w:t xml:space="preserve"> leikni. </w:t>
      </w:r>
    </w:p>
    <w:p w:rsidR="00A504E7" w:rsidRPr="0085365D" w:rsidRDefault="00A504E7" w:rsidP="00A504E7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Við lok skólaárs geta nemendur:</w:t>
      </w:r>
      <w:r w:rsidRPr="0085365D">
        <w:rPr>
          <w:rFonts w:ascii="Century Gothic" w:hAnsi="Century Gothic"/>
          <w:color w:val="000000" w:themeColor="text1"/>
          <w:lang w:val="is-IS"/>
        </w:rPr>
        <w:br/>
      </w:r>
      <w:r w:rsidR="004D3408">
        <w:rPr>
          <w:rFonts w:ascii="Century Gothic" w:hAnsi="Century Gothic"/>
          <w:i/>
          <w:color w:val="000000" w:themeColor="text1"/>
          <w:sz w:val="20"/>
          <w:lang w:val="is-IS"/>
        </w:rPr>
        <w:t>Stærðfræði og tungumál</w:t>
      </w:r>
    </w:p>
    <w:p w:rsidR="004D3408" w:rsidRDefault="004D3408" w:rsidP="00A504E7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Að nemendur geti skráð og tjáð upplýsingar og niðurstöður á skýran og fjölbreyttan hátt.</w:t>
      </w:r>
    </w:p>
    <w:p w:rsidR="00A504E7" w:rsidRDefault="004D3408" w:rsidP="00A504E7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Noti af öryggi hugtök og táknmál til að leysa hversdagsleg og fræðileg verkefni. </w:t>
      </w:r>
    </w:p>
    <w:p w:rsidR="00A504E7" w:rsidRPr="0085365D" w:rsidRDefault="004D3408" w:rsidP="00A504E7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 xml:space="preserve">Vinnubrögð og beiting </w:t>
      </w:r>
    </w:p>
    <w:p w:rsidR="00473AF9" w:rsidRDefault="00473AF9" w:rsidP="00A504E7">
      <w:pPr>
        <w:numPr>
          <w:ilvl w:val="0"/>
          <w:numId w:val="2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unnið með öðrum við lausn þrauta, ræði um og prófi mismunandi lausnaleiðir. </w:t>
      </w:r>
    </w:p>
    <w:p w:rsidR="00473AF9" w:rsidRDefault="00473AF9" w:rsidP="00A504E7">
      <w:pPr>
        <w:numPr>
          <w:ilvl w:val="0"/>
          <w:numId w:val="2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Leysi þreytir sem tengjast daglegu lífi, geti unnið sjálfstætt og skipulega við að rannsaka, greina, túlka og setja fram tilgátur.</w:t>
      </w:r>
    </w:p>
    <w:p w:rsidR="00473AF9" w:rsidRDefault="00473AF9" w:rsidP="00A504E7">
      <w:pPr>
        <w:numPr>
          <w:ilvl w:val="0"/>
          <w:numId w:val="2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leitað lausna og set viðfangsefni fram með skapandi hugsun, ígrundun og röksemdafærslu. </w:t>
      </w:r>
    </w:p>
    <w:p w:rsidR="00473AF9" w:rsidRDefault="00473AF9" w:rsidP="00A504E7">
      <w:pPr>
        <w:numPr>
          <w:ilvl w:val="0"/>
          <w:numId w:val="2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valið sér ólík hjálpartæki til að vinna með. </w:t>
      </w:r>
    </w:p>
    <w:p w:rsidR="00A504E7" w:rsidRPr="0085365D" w:rsidRDefault="00473AF9" w:rsidP="00A504E7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Daglegt líf</w:t>
      </w:r>
    </w:p>
    <w:p w:rsidR="00473AF9" w:rsidRDefault="00473AF9" w:rsidP="00A504E7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Skoði form í umhverfinu og finni út hvaða form þeki flöt/fleti.</w:t>
      </w:r>
    </w:p>
    <w:p w:rsidR="00473AF9" w:rsidRDefault="00473AF9" w:rsidP="00473AF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Áætli hvað vörur kosti og reikni út, „borgi“ (með kennslupeningum) og geti gefið rétt til baka. </w:t>
      </w:r>
    </w:p>
    <w:p w:rsidR="00473AF9" w:rsidRDefault="00473AF9" w:rsidP="00473AF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lesið á tölvuklukku og skífuklukku og borið saman upplýsingar. </w:t>
      </w:r>
    </w:p>
    <w:p w:rsidR="00473AF9" w:rsidRDefault="00473AF9" w:rsidP="00A504E7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Tölur og reikningur</w:t>
      </w:r>
    </w:p>
    <w:p w:rsidR="00473AF9" w:rsidRDefault="00473AF9" w:rsidP="00A504E7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sz w:val="20"/>
          <w:lang w:val="is-IS"/>
        </w:rPr>
        <w:t xml:space="preserve">Geti nýtt sér andhverfar aðgerðir og tengsl þeirra við útreikninga. </w:t>
      </w:r>
    </w:p>
    <w:p w:rsidR="00473AF9" w:rsidRDefault="00473AF9" w:rsidP="00A504E7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sz w:val="20"/>
          <w:lang w:val="is-IS"/>
        </w:rPr>
        <w:t>Skoði talnamynstur í margföldunartöflum</w:t>
      </w:r>
    </w:p>
    <w:p w:rsidR="00473AF9" w:rsidRDefault="00473AF9" w:rsidP="00A504E7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sz w:val="20"/>
          <w:lang w:val="is-IS"/>
        </w:rPr>
        <w:t>Noti þekkingu á tugakerfinu við hugarreikning.</w:t>
      </w:r>
    </w:p>
    <w:p w:rsidR="00473AF9" w:rsidRPr="00473AF9" w:rsidRDefault="00473AF9" w:rsidP="00473AF9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lang w:val="is-IS"/>
        </w:rPr>
      </w:pPr>
      <w:r w:rsidRPr="00473AF9">
        <w:rPr>
          <w:rFonts w:ascii="Century Gothic" w:hAnsi="Century Gothic"/>
          <w:color w:val="000000" w:themeColor="text1"/>
          <w:sz w:val="20"/>
          <w:lang w:val="is-IS"/>
        </w:rPr>
        <w:t>Noti áþreyfanlega hluti til að sýna háar tölur, vasareikni og átti sig á að margföldun endurtekin samlagning og deiling sem skipt</w:t>
      </w:r>
      <w:r>
        <w:rPr>
          <w:rFonts w:ascii="Century Gothic" w:hAnsi="Century Gothic"/>
          <w:color w:val="000000" w:themeColor="text1"/>
          <w:sz w:val="20"/>
          <w:lang w:val="is-IS"/>
        </w:rPr>
        <w:t>ingu og endurtekin frádrátt.</w:t>
      </w:r>
    </w:p>
    <w:p w:rsidR="00A504E7" w:rsidRPr="00473AF9" w:rsidRDefault="00473AF9" w:rsidP="00473AF9">
      <w:pPr>
        <w:rPr>
          <w:rFonts w:ascii="Century Gothic" w:hAnsi="Century Gothic"/>
          <w:color w:val="000000" w:themeColor="text1"/>
          <w:lang w:val="is-IS"/>
        </w:rPr>
      </w:pPr>
      <w:r w:rsidRPr="00473AF9">
        <w:rPr>
          <w:rFonts w:ascii="Century Gothic" w:hAnsi="Century Gothic"/>
          <w:i/>
          <w:color w:val="000000" w:themeColor="text1"/>
          <w:sz w:val="20"/>
          <w:lang w:val="is-IS"/>
        </w:rPr>
        <w:t>Hlutföll og prósentur</w:t>
      </w:r>
    </w:p>
    <w:p w:rsidR="00A504E7" w:rsidRDefault="00473AF9" w:rsidP="00A504E7">
      <w:pPr>
        <w:numPr>
          <w:ilvl w:val="0"/>
          <w:numId w:val="3"/>
        </w:num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stækkað og minnkað flatarmyndir. Leggi mat á stærð, stækkanir og minnkanir. </w:t>
      </w:r>
    </w:p>
    <w:p w:rsidR="00A504E7" w:rsidRPr="0085365D" w:rsidRDefault="00473AF9" w:rsidP="00A504E7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Mynstur og algebra</w:t>
      </w:r>
    </w:p>
    <w:p w:rsidR="00A504E7" w:rsidRDefault="00473AF9" w:rsidP="00A504E7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greint regluleika í mynstri og útfært mynstur á ólíka vegu. </w:t>
      </w:r>
    </w:p>
    <w:p w:rsidR="00473AF9" w:rsidRDefault="00473AF9" w:rsidP="00A504E7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Kynnist bókstöfum í stærðfræði og aðferðum við að finna týndu töluna. </w:t>
      </w:r>
    </w:p>
    <w:p w:rsidR="00A504E7" w:rsidRPr="0085365D" w:rsidRDefault="00473AF9" w:rsidP="00A504E7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Rúmfræði og mælingar</w:t>
      </w:r>
    </w:p>
    <w:p w:rsidR="00473AF9" w:rsidRDefault="00473AF9" w:rsidP="00473AF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mælt með mismunandi mælieiningum og borið saman.</w:t>
      </w:r>
    </w:p>
    <w:p w:rsidR="0093434C" w:rsidRDefault="0093434C" w:rsidP="00473AF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Kynnist metrakerfinu og öðrum mælieingum t.d. liter, dl og ml.</w:t>
      </w:r>
    </w:p>
    <w:p w:rsidR="0093434C" w:rsidRDefault="0093434C" w:rsidP="00473AF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teiknaði inn í hnitakerfi og þekki lóðrétt og lárétt</w:t>
      </w:r>
    </w:p>
    <w:p w:rsidR="0093434C" w:rsidRDefault="0093434C" w:rsidP="00473AF9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lastRenderedPageBreak/>
        <w:t>Þekki hugtök úr þvívíðri rúmfræði.</w:t>
      </w:r>
    </w:p>
    <w:p w:rsidR="0093434C" w:rsidRPr="0085365D" w:rsidRDefault="00A504E7" w:rsidP="0093434C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 w:rsidRPr="00473AF9">
        <w:rPr>
          <w:rFonts w:ascii="Century Gothic" w:hAnsi="Century Gothic"/>
          <w:color w:val="000000" w:themeColor="text1"/>
          <w:lang w:val="is-IS"/>
        </w:rPr>
        <w:t xml:space="preserve"> </w:t>
      </w:r>
      <w:r w:rsidR="0093434C">
        <w:rPr>
          <w:rFonts w:ascii="Century Gothic" w:hAnsi="Century Gothic"/>
          <w:i/>
          <w:color w:val="000000" w:themeColor="text1"/>
          <w:sz w:val="20"/>
          <w:lang w:val="is-IS"/>
        </w:rPr>
        <w:t>Tölfræði og líkindi</w:t>
      </w:r>
    </w:p>
    <w:p w:rsidR="00A504E7" w:rsidRPr="0085365D" w:rsidRDefault="0093434C" w:rsidP="0093434C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gert ransóknir á umhverfi sínu, telji, flokki, skrái og lesi úr niðurstöðum og setji upp myndrit. </w:t>
      </w:r>
    </w:p>
    <w:p w:rsidR="00A504E7" w:rsidRPr="0085365D" w:rsidRDefault="00A504E7" w:rsidP="00A504E7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2" w:name="_Toc81167401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Skipulag kennslu</w:t>
      </w:r>
      <w:bookmarkEnd w:id="2"/>
    </w:p>
    <w:p w:rsidR="00A504E7" w:rsidRPr="0085365D" w:rsidRDefault="00A504E7" w:rsidP="00A504E7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Kennsluaðferðir: hópakennsla, innlagnir, verklegar æfingar</w:t>
      </w:r>
      <w:r w:rsidR="0093434C">
        <w:rPr>
          <w:rFonts w:ascii="Century Gothic" w:hAnsi="Century Gothic"/>
          <w:color w:val="000000" w:themeColor="text1"/>
          <w:lang w:val="is-IS"/>
        </w:rPr>
        <w:t>, ipadverkefni,</w:t>
      </w:r>
      <w:r w:rsidRPr="0085365D">
        <w:rPr>
          <w:rFonts w:ascii="Century Gothic" w:hAnsi="Century Gothic"/>
          <w:color w:val="000000" w:themeColor="text1"/>
          <w:lang w:val="is-IS"/>
        </w:rPr>
        <w:t xml:space="preserve"> o.s.frv..</w:t>
      </w:r>
    </w:p>
    <w:p w:rsidR="00A504E7" w:rsidRDefault="00A504E7" w:rsidP="00A504E7">
      <w:r w:rsidRPr="0085365D">
        <w:rPr>
          <w:rFonts w:ascii="Century Gothic" w:hAnsi="Century Gothic"/>
          <w:color w:val="000000" w:themeColor="text1"/>
          <w:lang w:val="is-IS"/>
        </w:rPr>
        <w:t xml:space="preserve">Námsgögn: </w:t>
      </w:r>
      <w:r w:rsidR="0093434C">
        <w:rPr>
          <w:rFonts w:ascii="Century Gothic" w:hAnsi="Century Gothic"/>
          <w:color w:val="000000" w:themeColor="text1"/>
          <w:lang w:val="is-IS"/>
        </w:rPr>
        <w:t>Stærðfræðispæjarar 2 og 3,</w:t>
      </w:r>
      <w:r w:rsidR="00A80B1A">
        <w:rPr>
          <w:rFonts w:ascii="Century Gothic" w:hAnsi="Century Gothic"/>
          <w:color w:val="000000" w:themeColor="text1"/>
          <w:lang w:val="is-IS"/>
        </w:rPr>
        <w:t xml:space="preserve"> Sproti 3a, 3b, 4a, 4b æfingahefti. Stærðfræði 4A og 4B Við stefnum á margföldun, Við stefnum á deilingu. </w:t>
      </w:r>
    </w:p>
    <w:p w:rsidR="00A504E7" w:rsidRPr="0085365D" w:rsidRDefault="00A504E7" w:rsidP="00A504E7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3" w:name="_Toc81167402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Námsmat</w:t>
      </w:r>
      <w:bookmarkEnd w:id="3"/>
    </w:p>
    <w:p w:rsidR="00A504E7" w:rsidRPr="0085365D" w:rsidRDefault="00A504E7" w:rsidP="00A504E7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Námsmatið byggir á leiðsagnarmati og símati á vinnubrögðum, frumkvæði, framförum og ástundun. </w:t>
      </w:r>
      <w:r w:rsidR="00A80B1A">
        <w:rPr>
          <w:rFonts w:ascii="Century Gothic" w:hAnsi="Century Gothic"/>
          <w:color w:val="000000" w:themeColor="text1"/>
          <w:lang w:val="is-IS"/>
        </w:rPr>
        <w:t>Stuttum könnunum.</w:t>
      </w:r>
    </w:p>
    <w:p w:rsidR="00A504E7" w:rsidRPr="0085365D" w:rsidRDefault="00A504E7" w:rsidP="00A504E7">
      <w:pPr>
        <w:rPr>
          <w:rFonts w:ascii="Century Gothic" w:hAnsi="Century Gothic"/>
          <w:color w:val="000000" w:themeColor="text1"/>
          <w:lang w:val="is-IS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04E7" w:rsidRPr="0085365D" w:rsidTr="00EC4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Dagsetning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31. ágúst – 2. sept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14. – 16. sept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28. – 30. sept.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12. – 14. okt</w:t>
            </w:r>
          </w:p>
        </w:tc>
        <w:tc>
          <w:tcPr>
            <w:tcW w:w="4531" w:type="dxa"/>
          </w:tcPr>
          <w:p w:rsidR="00A504E7" w:rsidRPr="0085365D" w:rsidRDefault="00A80B1A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26. – 28. okt.</w:t>
            </w:r>
          </w:p>
        </w:tc>
        <w:tc>
          <w:tcPr>
            <w:tcW w:w="4531" w:type="dxa"/>
          </w:tcPr>
          <w:p w:rsidR="00A504E7" w:rsidRPr="0085365D" w:rsidRDefault="00A80B1A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9. – 11. nóv.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23. – 25. nóv.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504E7" w:rsidRPr="0085365D" w:rsidTr="00EC4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504E7" w:rsidRPr="0085365D" w:rsidRDefault="00A504E7" w:rsidP="00EC402A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7. – 9. des.</w:t>
            </w:r>
          </w:p>
        </w:tc>
        <w:tc>
          <w:tcPr>
            <w:tcW w:w="4531" w:type="dxa"/>
          </w:tcPr>
          <w:p w:rsidR="00A504E7" w:rsidRPr="0085365D" w:rsidRDefault="00A504E7" w:rsidP="00EC4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A504E7" w:rsidRPr="0085365D" w:rsidRDefault="00A504E7" w:rsidP="00A504E7">
      <w:pPr>
        <w:rPr>
          <w:lang w:val="is-IS"/>
        </w:rPr>
      </w:pPr>
    </w:p>
    <w:p w:rsidR="00A504E7" w:rsidRDefault="00A504E7" w:rsidP="00A504E7"/>
    <w:p w:rsidR="00FC7B99" w:rsidRDefault="00FC7B99"/>
    <w:sectPr w:rsidR="00FC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A01"/>
    <w:multiLevelType w:val="hybridMultilevel"/>
    <w:tmpl w:val="ACA6E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7"/>
    <w:rsid w:val="00473AF9"/>
    <w:rsid w:val="004D3408"/>
    <w:rsid w:val="0093434C"/>
    <w:rsid w:val="00A504E7"/>
    <w:rsid w:val="00A80B1A"/>
    <w:rsid w:val="00B25CDA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561F4-6F30-4C6B-83E2-10AA800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A504E7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5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2021-10-11T14:49:00Z</dcterms:created>
  <dcterms:modified xsi:type="dcterms:W3CDTF">2021-10-11T14:49:00Z</dcterms:modified>
</cp:coreProperties>
</file>